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50" w:rsidRDefault="00D16550" w:rsidP="00D16550">
      <w:pPr>
        <w:rPr>
          <w:rFonts w:ascii="Times New Roman" w:hAnsi="Times New Roman" w:cs="Times New Roman"/>
          <w:sz w:val="28"/>
          <w:szCs w:val="28"/>
        </w:rPr>
      </w:pPr>
      <w:r>
        <w:rPr>
          <w:rFonts w:ascii="Times New Roman" w:hAnsi="Times New Roman" w:cs="Times New Roman"/>
          <w:sz w:val="28"/>
          <w:szCs w:val="28"/>
        </w:rPr>
        <w:t>Living Hope, a study of 2 Peter</w:t>
      </w:r>
    </w:p>
    <w:p w:rsidR="00D16550" w:rsidRDefault="00D16550" w:rsidP="00D16550">
      <w:pPr>
        <w:rPr>
          <w:rFonts w:ascii="Times New Roman" w:hAnsi="Times New Roman" w:cs="Times New Roman"/>
          <w:sz w:val="28"/>
          <w:szCs w:val="28"/>
        </w:rPr>
      </w:pPr>
      <w:r>
        <w:rPr>
          <w:rFonts w:ascii="Times New Roman" w:hAnsi="Times New Roman" w:cs="Times New Roman"/>
          <w:sz w:val="28"/>
          <w:szCs w:val="28"/>
        </w:rPr>
        <w:t>Wk #36: Who &amp; What Still Matters</w:t>
      </w:r>
    </w:p>
    <w:p w:rsidR="00D16550" w:rsidRDefault="00D16550" w:rsidP="00D16550">
      <w:pPr>
        <w:rPr>
          <w:rFonts w:ascii="Times New Roman" w:hAnsi="Times New Roman" w:cs="Times New Roman"/>
          <w:sz w:val="28"/>
          <w:szCs w:val="28"/>
        </w:rPr>
      </w:pPr>
    </w:p>
    <w:p w:rsidR="00D16550" w:rsidRDefault="00D16550" w:rsidP="00D16550">
      <w:pPr>
        <w:rPr>
          <w:rFonts w:ascii="Times New Roman" w:hAnsi="Times New Roman" w:cs="Times New Roman"/>
          <w:sz w:val="28"/>
          <w:szCs w:val="28"/>
        </w:rPr>
      </w:pPr>
      <w:r>
        <w:rPr>
          <w:rFonts w:ascii="Times New Roman" w:hAnsi="Times New Roman" w:cs="Times New Roman"/>
          <w:sz w:val="28"/>
          <w:szCs w:val="28"/>
        </w:rPr>
        <w:t>2 Peter 2:1-3  NKJV</w:t>
      </w:r>
    </w:p>
    <w:p w:rsidR="00D16550" w:rsidRDefault="00D16550" w:rsidP="00D16550">
      <w:pPr>
        <w:rPr>
          <w:rStyle w:val="text"/>
          <w:rFonts w:ascii="Times New Roman" w:hAnsi="Times New Roman" w:cs="Times New Roman"/>
          <w:color w:val="000000"/>
          <w:sz w:val="28"/>
          <w:szCs w:val="28"/>
          <w:shd w:val="clear" w:color="auto" w:fill="FFFFFF"/>
        </w:rPr>
      </w:pPr>
      <w:r w:rsidRPr="00D16550">
        <w:rPr>
          <w:rStyle w:val="text"/>
          <w:rFonts w:ascii="Times New Roman" w:hAnsi="Times New Roman" w:cs="Times New Roman"/>
          <w:i/>
          <w:color w:val="000000"/>
          <w:sz w:val="28"/>
          <w:szCs w:val="28"/>
          <w:shd w:val="clear" w:color="auto" w:fill="FFFFFF"/>
        </w:rPr>
        <w:t>But there were also false prophets among the people, even as there will be false teachers among you, who will secretly bring in destructive heresies, even denying the Lord who bought them, </w:t>
      </w:r>
      <w:r w:rsidRPr="00D16550">
        <w:rPr>
          <w:rStyle w:val="text"/>
          <w:rFonts w:ascii="Times New Roman" w:hAnsi="Times New Roman" w:cs="Times New Roman"/>
          <w:i/>
          <w:iCs/>
          <w:color w:val="000000"/>
          <w:sz w:val="28"/>
          <w:szCs w:val="28"/>
          <w:shd w:val="clear" w:color="auto" w:fill="FFFFFF"/>
        </w:rPr>
        <w:t>and</w:t>
      </w:r>
      <w:r w:rsidRPr="00D16550">
        <w:rPr>
          <w:rStyle w:val="text"/>
          <w:rFonts w:ascii="Times New Roman" w:hAnsi="Times New Roman" w:cs="Times New Roman"/>
          <w:i/>
          <w:color w:val="000000"/>
          <w:sz w:val="28"/>
          <w:szCs w:val="28"/>
          <w:shd w:val="clear" w:color="auto" w:fill="FFFFFF"/>
        </w:rPr>
        <w:t> bring on themselves swift destruction. </w:t>
      </w:r>
      <w:r w:rsidRPr="00D16550">
        <w:rPr>
          <w:rStyle w:val="text"/>
          <w:rFonts w:ascii="Times New Roman" w:hAnsi="Times New Roman" w:cs="Times New Roman"/>
          <w:b/>
          <w:bCs/>
          <w:i/>
          <w:color w:val="000000"/>
          <w:sz w:val="28"/>
          <w:szCs w:val="28"/>
          <w:shd w:val="clear" w:color="auto" w:fill="FFFFFF"/>
          <w:vertAlign w:val="superscript"/>
        </w:rPr>
        <w:t>2 </w:t>
      </w:r>
      <w:r w:rsidRPr="00D16550">
        <w:rPr>
          <w:rStyle w:val="text"/>
          <w:rFonts w:ascii="Times New Roman" w:hAnsi="Times New Roman" w:cs="Times New Roman"/>
          <w:i/>
          <w:color w:val="000000"/>
          <w:sz w:val="28"/>
          <w:szCs w:val="28"/>
          <w:shd w:val="clear" w:color="auto" w:fill="FFFFFF"/>
        </w:rPr>
        <w:t>And many will follow their destructive ways, because of whom the way of truth will be blasphemed. </w:t>
      </w:r>
      <w:r w:rsidRPr="00D16550">
        <w:rPr>
          <w:rStyle w:val="text"/>
          <w:rFonts w:ascii="Times New Roman" w:hAnsi="Times New Roman" w:cs="Times New Roman"/>
          <w:b/>
          <w:bCs/>
          <w:i/>
          <w:color w:val="000000"/>
          <w:sz w:val="28"/>
          <w:szCs w:val="28"/>
          <w:shd w:val="clear" w:color="auto" w:fill="FFFFFF"/>
          <w:vertAlign w:val="superscript"/>
        </w:rPr>
        <w:t>3 </w:t>
      </w:r>
      <w:r w:rsidRPr="00D16550">
        <w:rPr>
          <w:rStyle w:val="text"/>
          <w:rFonts w:ascii="Times New Roman" w:hAnsi="Times New Roman" w:cs="Times New Roman"/>
          <w:i/>
          <w:color w:val="000000"/>
          <w:sz w:val="28"/>
          <w:szCs w:val="28"/>
          <w:shd w:val="clear" w:color="auto" w:fill="FFFFFF"/>
        </w:rPr>
        <w:t>By covetousness they will exploit you with deceptive words; for a long time their judgment has not been idle, and their destruction does not</w:t>
      </w:r>
      <w:r w:rsidR="004F399C">
        <w:rPr>
          <w:rStyle w:val="text"/>
          <w:rFonts w:ascii="Times New Roman" w:hAnsi="Times New Roman" w:cs="Times New Roman"/>
          <w:i/>
          <w:color w:val="000000"/>
          <w:sz w:val="28"/>
          <w:szCs w:val="28"/>
          <w:shd w:val="clear" w:color="auto" w:fill="FFFFFF"/>
        </w:rPr>
        <w:t xml:space="preserve"> (will not)</w:t>
      </w:r>
      <w:r w:rsidRPr="00D16550">
        <w:rPr>
          <w:rStyle w:val="text"/>
          <w:rFonts w:ascii="Times New Roman" w:hAnsi="Times New Roman" w:cs="Times New Roman"/>
          <w:i/>
          <w:color w:val="000000"/>
          <w:sz w:val="28"/>
          <w:szCs w:val="28"/>
          <w:shd w:val="clear" w:color="auto" w:fill="FFFFFF"/>
        </w:rPr>
        <w:t xml:space="preserve"> slumber.</w:t>
      </w:r>
    </w:p>
    <w:p w:rsidR="00D371A4" w:rsidRDefault="00D371A4" w:rsidP="00D16550">
      <w:pPr>
        <w:rPr>
          <w:rStyle w:val="text"/>
          <w:rFonts w:ascii="Times New Roman" w:hAnsi="Times New Roman" w:cs="Times New Roman"/>
          <w:color w:val="000000"/>
          <w:sz w:val="28"/>
          <w:szCs w:val="28"/>
          <w:shd w:val="clear" w:color="auto" w:fill="FFFFFF"/>
        </w:rPr>
      </w:pPr>
    </w:p>
    <w:p w:rsidR="003B3C0C" w:rsidRDefault="003B3C0C" w:rsidP="00D16550">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The G</w:t>
      </w:r>
      <w:r w:rsidR="00BC0A3D">
        <w:rPr>
          <w:rStyle w:val="text"/>
          <w:rFonts w:ascii="Times New Roman" w:hAnsi="Times New Roman" w:cs="Times New Roman"/>
          <w:color w:val="000000"/>
          <w:sz w:val="28"/>
          <w:szCs w:val="28"/>
          <w:shd w:val="clear" w:color="auto" w:fill="FFFFFF"/>
        </w:rPr>
        <w:t>reek meaning of the phrase false prophets</w:t>
      </w:r>
      <w:r w:rsidR="00BC0A3D" w:rsidRPr="00BC0A3D">
        <w:rPr>
          <w:rStyle w:val="text"/>
          <w:rFonts w:ascii="Times New Roman" w:hAnsi="Times New Roman" w:cs="Times New Roman"/>
          <w:color w:val="000000"/>
          <w:sz w:val="28"/>
          <w:szCs w:val="28"/>
          <w:shd w:val="clear" w:color="auto" w:fill="FFFFFF"/>
        </w:rPr>
        <w:t xml:space="preserve">: </w:t>
      </w:r>
      <w:r w:rsidR="00BC0A3D" w:rsidRPr="00BC0A3D">
        <w:rPr>
          <w:rFonts w:ascii="Times New Roman" w:hAnsi="Times New Roman" w:cs="Times New Roman"/>
          <w:color w:val="0A0A0A"/>
          <w:sz w:val="28"/>
          <w:szCs w:val="28"/>
          <w:shd w:val="clear" w:color="auto" w:fill="FFFFFF"/>
        </w:rPr>
        <w:t>"one who, acting the part of a divinely inspired prophet, utters falsehoods under the name of divine prophecies, a false prophet"</w:t>
      </w:r>
    </w:p>
    <w:p w:rsidR="00BC0A3D" w:rsidRDefault="00BC0A3D" w:rsidP="00D16550">
      <w:pPr>
        <w:rPr>
          <w:rStyle w:val="text"/>
          <w:rFonts w:ascii="Times New Roman" w:hAnsi="Times New Roman" w:cs="Times New Roman"/>
          <w:color w:val="000000"/>
          <w:sz w:val="28"/>
          <w:szCs w:val="28"/>
          <w:shd w:val="clear" w:color="auto" w:fill="FFFFFF"/>
        </w:rPr>
      </w:pPr>
    </w:p>
    <w:p w:rsidR="00BC0A3D" w:rsidRPr="00BC0A3D" w:rsidRDefault="00BC0A3D" w:rsidP="00D16550">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The Greek meaning of the phrase false teacher: </w:t>
      </w:r>
      <w:r>
        <w:rPr>
          <w:rFonts w:ascii="Arial" w:hAnsi="Arial" w:cs="Arial"/>
          <w:color w:val="0A0A0A"/>
          <w:sz w:val="25"/>
          <w:szCs w:val="25"/>
          <w:shd w:val="clear" w:color="auto" w:fill="FFFFFF"/>
        </w:rPr>
        <w:t> "</w:t>
      </w:r>
      <w:r w:rsidRPr="00BC0A3D">
        <w:rPr>
          <w:rFonts w:ascii="Times New Roman" w:hAnsi="Times New Roman" w:cs="Times New Roman"/>
          <w:color w:val="0A0A0A"/>
          <w:sz w:val="28"/>
          <w:szCs w:val="28"/>
          <w:shd w:val="clear" w:color="auto" w:fill="FFFFFF"/>
        </w:rPr>
        <w:t>a spurious teacher, i.e. propagator of erroneous Christian doctrine:—false teacher.</w:t>
      </w:r>
      <w:r>
        <w:rPr>
          <w:rFonts w:ascii="Times New Roman" w:hAnsi="Times New Roman" w:cs="Times New Roman"/>
          <w:color w:val="0A0A0A"/>
          <w:sz w:val="28"/>
          <w:szCs w:val="28"/>
          <w:shd w:val="clear" w:color="auto" w:fill="FFFFFF"/>
        </w:rPr>
        <w:t>"</w:t>
      </w:r>
    </w:p>
    <w:p w:rsidR="003B3C0C" w:rsidRDefault="003B3C0C" w:rsidP="00D16550">
      <w:pPr>
        <w:rPr>
          <w:rStyle w:val="text"/>
          <w:rFonts w:ascii="Times New Roman" w:hAnsi="Times New Roman" w:cs="Times New Roman"/>
          <w:color w:val="000000"/>
          <w:sz w:val="28"/>
          <w:szCs w:val="28"/>
          <w:shd w:val="clear" w:color="auto" w:fill="FFFFFF"/>
        </w:rPr>
      </w:pPr>
    </w:p>
    <w:p w:rsidR="00014BEC" w:rsidRDefault="00014BEC" w:rsidP="00D16550">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GotQuestions.org gives three questions for evaluating a false prophet or false teacher: </w:t>
      </w:r>
    </w:p>
    <w:p w:rsidR="00014BEC" w:rsidRDefault="003C72E4" w:rsidP="003C72E4">
      <w:pPr>
        <w:pStyle w:val="ListParagraph"/>
        <w:numPr>
          <w:ilvl w:val="0"/>
          <w:numId w:val="1"/>
        </w:num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What does this teacher say about Jesus? </w:t>
      </w:r>
      <w:r w:rsidRPr="003C72E4">
        <w:rPr>
          <w:rFonts w:ascii="Times New Roman" w:hAnsi="Times New Roman" w:cs="Times New Roman"/>
          <w:color w:val="081C2A"/>
          <w:sz w:val="28"/>
          <w:szCs w:val="28"/>
          <w:shd w:val="clear" w:color="auto" w:fill="FFFFFF"/>
        </w:rPr>
        <w:t>Jesus Christ and His work of redemption is of utmost importance; beware of anyone who denies that Jesus is equal with God, who downplays Jesus’ sacrificial death, or who rejects Jesus’ humanity.</w:t>
      </w:r>
    </w:p>
    <w:p w:rsidR="003C72E4" w:rsidRDefault="003C72E4" w:rsidP="003C72E4">
      <w:pPr>
        <w:pStyle w:val="ListParagraph"/>
        <w:numPr>
          <w:ilvl w:val="0"/>
          <w:numId w:val="1"/>
        </w:num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Does this teacher preach the gospel? Death, burial, and resurrection according to the Bible? </w:t>
      </w:r>
    </w:p>
    <w:p w:rsidR="00D371A4" w:rsidRPr="003C72E4" w:rsidRDefault="003C72E4" w:rsidP="00D16550">
      <w:pPr>
        <w:pStyle w:val="ListParagraph"/>
        <w:numPr>
          <w:ilvl w:val="0"/>
          <w:numId w:val="1"/>
        </w:numPr>
        <w:rPr>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Does this teacher exhibit character qualities that glorify the Lord? </w:t>
      </w:r>
      <w:hyperlink r:id="rId5" w:tgtFrame="_blank" w:history="1">
        <w:r w:rsidR="00D371A4" w:rsidRPr="003C72E4">
          <w:rPr>
            <w:rStyle w:val="Hyperlink"/>
            <w:rFonts w:ascii="Times New Roman" w:hAnsi="Times New Roman" w:cs="Times New Roman"/>
            <w:color w:val="auto"/>
            <w:sz w:val="28"/>
            <w:szCs w:val="28"/>
            <w:u w:val="none"/>
            <w:shd w:val="clear" w:color="auto" w:fill="FFFFFF"/>
          </w:rPr>
          <w:t>Jude 11</w:t>
        </w:r>
      </w:hyperlink>
      <w:r w:rsidR="00D371A4" w:rsidRPr="003C72E4">
        <w:rPr>
          <w:rFonts w:ascii="Times New Roman" w:hAnsi="Times New Roman" w:cs="Times New Roman"/>
          <w:sz w:val="28"/>
          <w:szCs w:val="28"/>
          <w:shd w:val="clear" w:color="auto" w:fill="FFFFFF"/>
        </w:rPr>
        <w:t xml:space="preserve"> says, “They have taken the way of Cain; they have rushed for profit into Balaam’s error; they have been destroyed in </w:t>
      </w:r>
      <w:proofErr w:type="spellStart"/>
      <w:r w:rsidR="00D371A4" w:rsidRPr="003C72E4">
        <w:rPr>
          <w:rFonts w:ascii="Times New Roman" w:hAnsi="Times New Roman" w:cs="Times New Roman"/>
          <w:sz w:val="28"/>
          <w:szCs w:val="28"/>
          <w:shd w:val="clear" w:color="auto" w:fill="FFFFFF"/>
        </w:rPr>
        <w:t>Korah’s</w:t>
      </w:r>
      <w:proofErr w:type="spellEnd"/>
      <w:r w:rsidR="00D371A4" w:rsidRPr="003C72E4">
        <w:rPr>
          <w:rFonts w:ascii="Times New Roman" w:hAnsi="Times New Roman" w:cs="Times New Roman"/>
          <w:sz w:val="28"/>
          <w:szCs w:val="28"/>
          <w:shd w:val="clear" w:color="auto" w:fill="FFFFFF"/>
        </w:rPr>
        <w:t xml:space="preserve"> rebellion.” In other words, a false teacher can be known by his pride (Cain’s rejection of God’s plan), greed (Balaam’s prophesying for money), and rebellion (</w:t>
      </w:r>
      <w:proofErr w:type="spellStart"/>
      <w:r w:rsidR="00D371A4" w:rsidRPr="003C72E4">
        <w:rPr>
          <w:rFonts w:ascii="Times New Roman" w:hAnsi="Times New Roman" w:cs="Times New Roman"/>
          <w:sz w:val="28"/>
          <w:szCs w:val="28"/>
          <w:shd w:val="clear" w:color="auto" w:fill="FFFFFF"/>
        </w:rPr>
        <w:t>Korah’s</w:t>
      </w:r>
      <w:proofErr w:type="spellEnd"/>
      <w:r w:rsidR="00D371A4" w:rsidRPr="003C72E4">
        <w:rPr>
          <w:rFonts w:ascii="Times New Roman" w:hAnsi="Times New Roman" w:cs="Times New Roman"/>
          <w:sz w:val="28"/>
          <w:szCs w:val="28"/>
          <w:shd w:val="clear" w:color="auto" w:fill="FFFFFF"/>
        </w:rPr>
        <w:t xml:space="preserve"> promotion of himself over Moses). Jesus said to beware of such people and that we would know them by their fruits (</w:t>
      </w:r>
      <w:hyperlink r:id="rId6" w:tgtFrame="_blank" w:history="1">
        <w:r w:rsidR="00D371A4" w:rsidRPr="003C72E4">
          <w:rPr>
            <w:rStyle w:val="Hyperlink"/>
            <w:rFonts w:ascii="Times New Roman" w:hAnsi="Times New Roman" w:cs="Times New Roman"/>
            <w:color w:val="auto"/>
            <w:sz w:val="28"/>
            <w:szCs w:val="28"/>
            <w:u w:val="none"/>
            <w:shd w:val="clear" w:color="auto" w:fill="FFFFFF"/>
          </w:rPr>
          <w:t>Matthew 7:15-20</w:t>
        </w:r>
      </w:hyperlink>
      <w:r w:rsidR="00D371A4" w:rsidRPr="003C72E4">
        <w:rPr>
          <w:rFonts w:ascii="Times New Roman" w:hAnsi="Times New Roman" w:cs="Times New Roman"/>
          <w:sz w:val="28"/>
          <w:szCs w:val="28"/>
          <w:shd w:val="clear" w:color="auto" w:fill="FFFFFF"/>
        </w:rPr>
        <w:t>).</w:t>
      </w:r>
    </w:p>
    <w:p w:rsidR="00F560AC" w:rsidRDefault="00F560AC" w:rsidP="00D16550">
      <w:pPr>
        <w:rPr>
          <w:rFonts w:ascii="Times New Roman" w:hAnsi="Times New Roman" w:cs="Times New Roman"/>
          <w:sz w:val="28"/>
          <w:szCs w:val="28"/>
        </w:rPr>
      </w:pPr>
    </w:p>
    <w:p w:rsidR="00F560AC" w:rsidRPr="00BE57DF" w:rsidRDefault="00D371A4" w:rsidP="00D16550">
      <w:pPr>
        <w:rPr>
          <w:rFonts w:ascii="Times New Roman" w:hAnsi="Times New Roman" w:cs="Times New Roman"/>
          <w:b/>
          <w:sz w:val="28"/>
          <w:szCs w:val="28"/>
        </w:rPr>
      </w:pPr>
      <w:r w:rsidRPr="00BE57DF">
        <w:rPr>
          <w:rFonts w:ascii="Times New Roman" w:hAnsi="Times New Roman" w:cs="Times New Roman"/>
          <w:b/>
          <w:sz w:val="28"/>
          <w:szCs w:val="28"/>
        </w:rPr>
        <w:t xml:space="preserve">The best way to guard yourself against falsehood and false teachers is to know the truth. </w:t>
      </w:r>
    </w:p>
    <w:p w:rsidR="00D371A4" w:rsidRPr="00BE57DF" w:rsidRDefault="00D371A4" w:rsidP="00D16550">
      <w:pPr>
        <w:rPr>
          <w:rFonts w:ascii="Times New Roman" w:hAnsi="Times New Roman" w:cs="Times New Roman"/>
          <w:b/>
          <w:sz w:val="28"/>
          <w:szCs w:val="28"/>
        </w:rPr>
      </w:pPr>
      <w:r w:rsidRPr="00BE57DF">
        <w:rPr>
          <w:rFonts w:ascii="Times New Roman" w:hAnsi="Times New Roman" w:cs="Times New Roman"/>
          <w:b/>
          <w:sz w:val="28"/>
          <w:szCs w:val="28"/>
        </w:rPr>
        <w:t xml:space="preserve">To be able to spot a counterfeit of something then you need to study the real thing. </w:t>
      </w:r>
    </w:p>
    <w:p w:rsidR="00D371A4" w:rsidRDefault="00D371A4" w:rsidP="00D16550">
      <w:pPr>
        <w:rPr>
          <w:rFonts w:ascii="Times New Roman" w:hAnsi="Times New Roman" w:cs="Times New Roman"/>
          <w:sz w:val="28"/>
          <w:szCs w:val="28"/>
        </w:rPr>
      </w:pPr>
    </w:p>
    <w:p w:rsidR="003B3C0C" w:rsidRDefault="00B8784F" w:rsidP="00D16550">
      <w:pPr>
        <w:rPr>
          <w:rFonts w:ascii="Times New Roman" w:hAnsi="Times New Roman" w:cs="Times New Roman"/>
          <w:sz w:val="28"/>
          <w:szCs w:val="28"/>
        </w:rPr>
      </w:pPr>
      <w:r>
        <w:rPr>
          <w:rFonts w:ascii="Times New Roman" w:hAnsi="Times New Roman" w:cs="Times New Roman"/>
          <w:sz w:val="28"/>
          <w:szCs w:val="28"/>
        </w:rPr>
        <w:t xml:space="preserve">Social media influencers </w:t>
      </w:r>
      <w:r w:rsidRPr="00B8784F">
        <w:rPr>
          <w:rFonts w:ascii="Times New Roman" w:hAnsi="Times New Roman" w:cs="Times New Roman"/>
          <w:color w:val="0F0F0F"/>
          <w:sz w:val="28"/>
          <w:szCs w:val="28"/>
          <w:shd w:val="clear" w:color="auto" w:fill="FFFFFF"/>
        </w:rPr>
        <w:t>are people who have built a reputation for their knowledge and expertise on a specific topic. They make regular posts about that topic on their preferred social media channels and generate large followings of enthusiastic, engaged people who pay close attention to their views. Brands love social media influencers because they can create trends and encourage their followers to buy products they promote.</w:t>
      </w:r>
    </w:p>
    <w:p w:rsidR="00B8784F" w:rsidRDefault="00B8784F" w:rsidP="00D16550">
      <w:pPr>
        <w:rPr>
          <w:rFonts w:ascii="Times New Roman" w:hAnsi="Times New Roman" w:cs="Times New Roman"/>
          <w:sz w:val="28"/>
          <w:szCs w:val="28"/>
        </w:rPr>
      </w:pPr>
      <w:r>
        <w:rPr>
          <w:rFonts w:ascii="Times New Roman" w:hAnsi="Times New Roman" w:cs="Times New Roman"/>
          <w:sz w:val="28"/>
          <w:szCs w:val="28"/>
        </w:rPr>
        <w:t xml:space="preserve">Influencers are separated by marketing companies into different types: Mega, Macro, Micro, and </w:t>
      </w:r>
      <w:proofErr w:type="spellStart"/>
      <w:r>
        <w:rPr>
          <w:rFonts w:ascii="Times New Roman" w:hAnsi="Times New Roman" w:cs="Times New Roman"/>
          <w:sz w:val="28"/>
          <w:szCs w:val="28"/>
        </w:rPr>
        <w:t>Nano</w:t>
      </w:r>
      <w:proofErr w:type="spellEnd"/>
      <w:r>
        <w:rPr>
          <w:rFonts w:ascii="Times New Roman" w:hAnsi="Times New Roman" w:cs="Times New Roman"/>
          <w:sz w:val="28"/>
          <w:szCs w:val="28"/>
        </w:rPr>
        <w:t xml:space="preserve">. </w:t>
      </w:r>
    </w:p>
    <w:p w:rsidR="00B8784F" w:rsidRDefault="00B8784F" w:rsidP="00D16550">
      <w:pPr>
        <w:rPr>
          <w:rFonts w:ascii="Times New Roman" w:hAnsi="Times New Roman" w:cs="Times New Roman"/>
          <w:sz w:val="28"/>
          <w:szCs w:val="28"/>
          <w:shd w:val="clear" w:color="auto" w:fill="FFFFFF"/>
        </w:rPr>
      </w:pPr>
      <w:r w:rsidRPr="00B8784F">
        <w:rPr>
          <w:rFonts w:ascii="Times New Roman" w:hAnsi="Times New Roman" w:cs="Times New Roman"/>
          <w:sz w:val="28"/>
          <w:szCs w:val="28"/>
          <w:shd w:val="clear" w:color="auto" w:fill="FFFFFF"/>
        </w:rPr>
        <w:t>You can separate </w:t>
      </w:r>
      <w:hyperlink r:id="rId7" w:history="1">
        <w:r w:rsidRPr="00B8784F">
          <w:rPr>
            <w:rStyle w:val="Hyperlink"/>
            <w:rFonts w:ascii="Times New Roman" w:hAnsi="Times New Roman" w:cs="Times New Roman"/>
            <w:color w:val="auto"/>
            <w:sz w:val="28"/>
            <w:szCs w:val="28"/>
            <w:u w:val="none"/>
            <w:bdr w:val="none" w:sz="0" w:space="0" w:color="auto" w:frame="1"/>
            <w:shd w:val="clear" w:color="auto" w:fill="FFFFFF"/>
          </w:rPr>
          <w:t>different types of influencers</w:t>
        </w:r>
      </w:hyperlink>
      <w:r w:rsidRPr="00B8784F">
        <w:rPr>
          <w:rFonts w:ascii="Times New Roman" w:hAnsi="Times New Roman" w:cs="Times New Roman"/>
          <w:sz w:val="28"/>
          <w:szCs w:val="28"/>
          <w:shd w:val="clear" w:color="auto" w:fill="FFFFFF"/>
        </w:rPr>
        <w:t xml:space="preserve"> in multiple ways. Some of the most common methods are by follower numbers, by types of content, and by the level of influence. You can also group influencers by the niche in which they operate. This means that influencers who may appear in a low category by one measure may seem more influential when looked at in another </w:t>
      </w:r>
      <w:r w:rsidRPr="00B8784F">
        <w:rPr>
          <w:rFonts w:ascii="Times New Roman" w:hAnsi="Times New Roman" w:cs="Times New Roman"/>
          <w:sz w:val="28"/>
          <w:szCs w:val="28"/>
          <w:shd w:val="clear" w:color="auto" w:fill="FFFFFF"/>
        </w:rPr>
        <w:lastRenderedPageBreak/>
        <w:t xml:space="preserve">way. For example, many mega-influencers are also celebrities. Yet both these groups often have less real influence on their audience because they lack expertise in a dedicated narrow niche. Some micro and even </w:t>
      </w:r>
      <w:proofErr w:type="spellStart"/>
      <w:r w:rsidRPr="00B8784F">
        <w:rPr>
          <w:rFonts w:ascii="Times New Roman" w:hAnsi="Times New Roman" w:cs="Times New Roman"/>
          <w:sz w:val="28"/>
          <w:szCs w:val="28"/>
          <w:shd w:val="clear" w:color="auto" w:fill="FFFFFF"/>
        </w:rPr>
        <w:t>nano</w:t>
      </w:r>
      <w:proofErr w:type="spellEnd"/>
      <w:r w:rsidRPr="00B8784F">
        <w:rPr>
          <w:rFonts w:ascii="Times New Roman" w:hAnsi="Times New Roman" w:cs="Times New Roman"/>
          <w:sz w:val="28"/>
          <w:szCs w:val="28"/>
          <w:shd w:val="clear" w:color="auto" w:fill="FFFFFF"/>
        </w:rPr>
        <w:t>-influencers can have a tremendous impact on followers in their specialist niche. They may be of significant benefit to a firm selling a product targeting that sector.</w:t>
      </w:r>
    </w:p>
    <w:p w:rsidR="00BE57DF" w:rsidRDefault="00BE57DF" w:rsidP="00D16550">
      <w:pPr>
        <w:rPr>
          <w:rFonts w:ascii="Times New Roman" w:hAnsi="Times New Roman" w:cs="Times New Roman"/>
          <w:b/>
          <w:sz w:val="28"/>
          <w:szCs w:val="28"/>
        </w:rPr>
      </w:pPr>
    </w:p>
    <w:p w:rsidR="00E623CC" w:rsidRPr="003C72E4" w:rsidRDefault="00E623CC" w:rsidP="00D16550">
      <w:pPr>
        <w:rPr>
          <w:rFonts w:ascii="Times New Roman" w:hAnsi="Times New Roman" w:cs="Times New Roman"/>
          <w:b/>
          <w:sz w:val="28"/>
          <w:szCs w:val="28"/>
        </w:rPr>
      </w:pPr>
      <w:r w:rsidRPr="003C72E4">
        <w:rPr>
          <w:rFonts w:ascii="Times New Roman" w:hAnsi="Times New Roman" w:cs="Times New Roman"/>
          <w:b/>
          <w:sz w:val="28"/>
          <w:szCs w:val="28"/>
        </w:rPr>
        <w:t xml:space="preserve">One article I read said, "social media today is less about making friends and more about following popular content creators. </w:t>
      </w:r>
    </w:p>
    <w:p w:rsidR="00E623CC" w:rsidRDefault="00E623CC" w:rsidP="00D16550">
      <w:pPr>
        <w:rPr>
          <w:rFonts w:ascii="Times New Roman" w:hAnsi="Times New Roman" w:cs="Times New Roman"/>
          <w:sz w:val="28"/>
          <w:szCs w:val="28"/>
        </w:rPr>
      </w:pPr>
    </w:p>
    <w:p w:rsidR="00BE57DF" w:rsidRDefault="00BE57DF" w:rsidP="00BE57DF">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J.B. Phillips New Testament</w:t>
      </w:r>
    </w:p>
    <w:p w:rsidR="00BE57DF" w:rsidRDefault="00BE57DF" w:rsidP="00BE57DF">
      <w:pPr>
        <w:rPr>
          <w:rFonts w:ascii="Times New Roman" w:hAnsi="Times New Roman" w:cs="Times New Roman"/>
          <w:b/>
          <w:i/>
          <w:color w:val="000000"/>
          <w:sz w:val="28"/>
          <w:szCs w:val="28"/>
          <w:shd w:val="clear" w:color="auto" w:fill="FFFFFF"/>
        </w:rPr>
      </w:pPr>
      <w:r w:rsidRPr="003B3C0C">
        <w:rPr>
          <w:rFonts w:ascii="Times New Roman" w:hAnsi="Times New Roman" w:cs="Times New Roman"/>
          <w:b/>
          <w:bCs/>
          <w:i/>
          <w:color w:val="000000"/>
          <w:sz w:val="28"/>
          <w:szCs w:val="28"/>
          <w:shd w:val="clear" w:color="auto" w:fill="FFFFFF"/>
          <w:vertAlign w:val="superscript"/>
        </w:rPr>
        <w:t>1-3a </w:t>
      </w:r>
      <w:r w:rsidRPr="003B3C0C">
        <w:rPr>
          <w:rFonts w:ascii="Times New Roman" w:hAnsi="Times New Roman" w:cs="Times New Roman"/>
          <w:i/>
          <w:color w:val="000000"/>
          <w:sz w:val="28"/>
          <w:szCs w:val="28"/>
          <w:shd w:val="clear" w:color="auto" w:fill="FFFFFF"/>
        </w:rPr>
        <w:t xml:space="preserve">But even in those days there were false prophets, just as there will be false teachers among you today. </w:t>
      </w:r>
      <w:r w:rsidRPr="00BE57DF">
        <w:rPr>
          <w:rFonts w:ascii="Times New Roman" w:hAnsi="Times New Roman" w:cs="Times New Roman"/>
          <w:b/>
          <w:i/>
          <w:color w:val="000000"/>
          <w:sz w:val="28"/>
          <w:szCs w:val="28"/>
          <w:shd w:val="clear" w:color="auto" w:fill="FFFFFF"/>
        </w:rPr>
        <w:t>They will be men who will subtly introduce dangerous heresies.</w:t>
      </w:r>
      <w:r w:rsidRPr="003B3C0C">
        <w:rPr>
          <w:rFonts w:ascii="Times New Roman" w:hAnsi="Times New Roman" w:cs="Times New Roman"/>
          <w:i/>
          <w:color w:val="000000"/>
          <w:sz w:val="28"/>
          <w:szCs w:val="28"/>
          <w:shd w:val="clear" w:color="auto" w:fill="FFFFFF"/>
        </w:rPr>
        <w:t xml:space="preserve"> They will thereby deny the Lord who redeemed them, and it will not be long before they bring on themselves their own downfall. Many will follow their pernicious teaching and thereby bring discredit on the way of truth. </w:t>
      </w:r>
      <w:r w:rsidRPr="00BE57DF">
        <w:rPr>
          <w:rFonts w:ascii="Times New Roman" w:hAnsi="Times New Roman" w:cs="Times New Roman"/>
          <w:b/>
          <w:i/>
          <w:color w:val="000000"/>
          <w:sz w:val="28"/>
          <w:szCs w:val="28"/>
          <w:shd w:val="clear" w:color="auto" w:fill="FFFFFF"/>
        </w:rPr>
        <w:t>In their lust to make converts these men will try to exploit you too with their bogus arguments.</w:t>
      </w:r>
    </w:p>
    <w:p w:rsidR="00BE57DF" w:rsidRPr="00BE57DF" w:rsidRDefault="00BE57DF" w:rsidP="00BE57D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Earlier we read in the NKJV.....</w:t>
      </w:r>
      <w:r w:rsidRPr="00BE57DF">
        <w:rPr>
          <w:rStyle w:val="text"/>
          <w:rFonts w:ascii="Times New Roman" w:hAnsi="Times New Roman" w:cs="Times New Roman"/>
          <w:b/>
          <w:bCs/>
          <w:i/>
          <w:color w:val="000000"/>
          <w:sz w:val="28"/>
          <w:szCs w:val="28"/>
          <w:shd w:val="clear" w:color="auto" w:fill="FFFFFF"/>
          <w:vertAlign w:val="superscript"/>
        </w:rPr>
        <w:t xml:space="preserve"> </w:t>
      </w:r>
      <w:r w:rsidRPr="00D16550">
        <w:rPr>
          <w:rStyle w:val="text"/>
          <w:rFonts w:ascii="Times New Roman" w:hAnsi="Times New Roman" w:cs="Times New Roman"/>
          <w:b/>
          <w:bCs/>
          <w:i/>
          <w:color w:val="000000"/>
          <w:sz w:val="28"/>
          <w:szCs w:val="28"/>
          <w:shd w:val="clear" w:color="auto" w:fill="FFFFFF"/>
          <w:vertAlign w:val="superscript"/>
        </w:rPr>
        <w:t>3 </w:t>
      </w:r>
      <w:r w:rsidRPr="00BE57DF">
        <w:rPr>
          <w:rStyle w:val="text"/>
          <w:rFonts w:ascii="Times New Roman" w:hAnsi="Times New Roman" w:cs="Times New Roman"/>
          <w:b/>
          <w:i/>
          <w:color w:val="000000"/>
          <w:sz w:val="28"/>
          <w:szCs w:val="28"/>
          <w:shd w:val="clear" w:color="auto" w:fill="FFFFFF"/>
        </w:rPr>
        <w:t>By covetousness they will exploit you with deceptive words;</w:t>
      </w:r>
    </w:p>
    <w:p w:rsidR="00BE57DF" w:rsidRDefault="00BE57DF" w:rsidP="00D16550">
      <w:pPr>
        <w:rPr>
          <w:rFonts w:ascii="Times New Roman" w:hAnsi="Times New Roman" w:cs="Times New Roman"/>
          <w:sz w:val="28"/>
          <w:szCs w:val="28"/>
        </w:rPr>
      </w:pPr>
    </w:p>
    <w:p w:rsidR="00BE57DF" w:rsidRPr="00BE57DF" w:rsidRDefault="00BE57DF" w:rsidP="00BE57DF">
      <w:pPr>
        <w:rPr>
          <w:rFonts w:ascii="Times New Roman" w:hAnsi="Times New Roman" w:cs="Times New Roman"/>
          <w:b/>
          <w:sz w:val="28"/>
          <w:szCs w:val="28"/>
        </w:rPr>
      </w:pPr>
      <w:r w:rsidRPr="00BE57DF">
        <w:rPr>
          <w:rFonts w:ascii="Times New Roman" w:hAnsi="Times New Roman" w:cs="Times New Roman"/>
          <w:b/>
          <w:sz w:val="28"/>
          <w:szCs w:val="28"/>
        </w:rPr>
        <w:t xml:space="preserve">The best way to guard yourself against falsehood and false teachers is to know the truth. </w:t>
      </w:r>
    </w:p>
    <w:p w:rsidR="00BE57DF" w:rsidRPr="00BE57DF" w:rsidRDefault="00BE57DF" w:rsidP="00BE57DF">
      <w:pPr>
        <w:rPr>
          <w:rFonts w:ascii="Times New Roman" w:hAnsi="Times New Roman" w:cs="Times New Roman"/>
          <w:b/>
          <w:sz w:val="28"/>
          <w:szCs w:val="28"/>
        </w:rPr>
      </w:pPr>
      <w:r w:rsidRPr="00BE57DF">
        <w:rPr>
          <w:rFonts w:ascii="Times New Roman" w:hAnsi="Times New Roman" w:cs="Times New Roman"/>
          <w:b/>
          <w:sz w:val="28"/>
          <w:szCs w:val="28"/>
        </w:rPr>
        <w:t xml:space="preserve">To be able to spot a counterfeit of something then you need to study the real thing. </w:t>
      </w:r>
    </w:p>
    <w:p w:rsidR="00BE57DF" w:rsidRDefault="00BE57DF" w:rsidP="00D16550">
      <w:pPr>
        <w:rPr>
          <w:rFonts w:ascii="Times New Roman" w:hAnsi="Times New Roman" w:cs="Times New Roman"/>
          <w:sz w:val="28"/>
          <w:szCs w:val="28"/>
        </w:rPr>
      </w:pPr>
    </w:p>
    <w:p w:rsidR="00BE57DF" w:rsidRDefault="00BE57DF" w:rsidP="00D16550">
      <w:pPr>
        <w:rPr>
          <w:rFonts w:ascii="Times New Roman" w:hAnsi="Times New Roman" w:cs="Times New Roman"/>
          <w:sz w:val="28"/>
          <w:szCs w:val="28"/>
        </w:rPr>
      </w:pPr>
      <w:r>
        <w:rPr>
          <w:rFonts w:ascii="Times New Roman" w:hAnsi="Times New Roman" w:cs="Times New Roman"/>
          <w:sz w:val="28"/>
          <w:szCs w:val="28"/>
        </w:rPr>
        <w:t xml:space="preserve">Our social world has changed drastically in the past 50 years through technological advancements. </w:t>
      </w:r>
    </w:p>
    <w:p w:rsidR="004E2671" w:rsidRDefault="004E2671" w:rsidP="00D16550">
      <w:pPr>
        <w:rPr>
          <w:rFonts w:ascii="Times New Roman" w:hAnsi="Times New Roman" w:cs="Times New Roman"/>
          <w:sz w:val="28"/>
          <w:szCs w:val="28"/>
        </w:rPr>
      </w:pPr>
    </w:p>
    <w:p w:rsidR="00123A9F" w:rsidRDefault="00123A9F" w:rsidP="00D16550">
      <w:pPr>
        <w:rPr>
          <w:rFonts w:ascii="Times New Roman" w:hAnsi="Times New Roman" w:cs="Times New Roman"/>
          <w:sz w:val="28"/>
          <w:szCs w:val="28"/>
        </w:rPr>
      </w:pPr>
      <w:r>
        <w:rPr>
          <w:rFonts w:ascii="Times New Roman" w:hAnsi="Times New Roman" w:cs="Times New Roman"/>
          <w:sz w:val="28"/>
          <w:szCs w:val="28"/>
        </w:rPr>
        <w:t xml:space="preserve">False prophets and false teachers are still a huge problem to the church of Jesus Christ. Falsehood promoted by people who claim to be anointed by God is still a destructive force. </w:t>
      </w:r>
    </w:p>
    <w:p w:rsidR="00123A9F" w:rsidRDefault="00123A9F" w:rsidP="00D16550">
      <w:pPr>
        <w:rPr>
          <w:rFonts w:ascii="Times New Roman" w:hAnsi="Times New Roman" w:cs="Times New Roman"/>
          <w:sz w:val="28"/>
          <w:szCs w:val="28"/>
        </w:rPr>
      </w:pPr>
    </w:p>
    <w:p w:rsidR="004E2671" w:rsidRDefault="004E2671" w:rsidP="004E2671">
      <w:pPr>
        <w:rPr>
          <w:rFonts w:ascii="Times New Roman" w:hAnsi="Times New Roman" w:cs="Times New Roman"/>
          <w:sz w:val="28"/>
          <w:szCs w:val="28"/>
        </w:rPr>
      </w:pPr>
      <w:r>
        <w:rPr>
          <w:rFonts w:ascii="Times New Roman" w:hAnsi="Times New Roman" w:cs="Times New Roman"/>
          <w:sz w:val="28"/>
          <w:szCs w:val="28"/>
        </w:rPr>
        <w:t xml:space="preserve">I want us to expand our application of Peter's warning. </w:t>
      </w:r>
    </w:p>
    <w:p w:rsidR="004E2671" w:rsidRDefault="004E2671" w:rsidP="00D16550">
      <w:pPr>
        <w:rPr>
          <w:rFonts w:ascii="Times New Roman" w:hAnsi="Times New Roman" w:cs="Times New Roman"/>
          <w:sz w:val="28"/>
          <w:szCs w:val="28"/>
        </w:rPr>
      </w:pPr>
    </w:p>
    <w:p w:rsidR="00123A9F" w:rsidRPr="00BE57DF" w:rsidRDefault="00123A9F" w:rsidP="00123A9F">
      <w:pPr>
        <w:rPr>
          <w:rFonts w:ascii="Times New Roman" w:hAnsi="Times New Roman" w:cs="Times New Roman"/>
          <w:b/>
          <w:sz w:val="28"/>
          <w:szCs w:val="28"/>
        </w:rPr>
      </w:pPr>
      <w:r w:rsidRPr="00BE57DF">
        <w:rPr>
          <w:rFonts w:ascii="Times New Roman" w:hAnsi="Times New Roman" w:cs="Times New Roman"/>
          <w:b/>
          <w:sz w:val="28"/>
          <w:szCs w:val="28"/>
        </w:rPr>
        <w:t xml:space="preserve">To be able to spot a counterfeit of something then you need to study the real thing. </w:t>
      </w:r>
    </w:p>
    <w:p w:rsidR="00123A9F" w:rsidRPr="00BE57DF" w:rsidRDefault="00123A9F" w:rsidP="00123A9F">
      <w:pPr>
        <w:rPr>
          <w:rFonts w:ascii="Times New Roman" w:hAnsi="Times New Roman" w:cs="Times New Roman"/>
          <w:b/>
          <w:sz w:val="28"/>
          <w:szCs w:val="28"/>
        </w:rPr>
      </w:pPr>
      <w:r w:rsidRPr="00BE57DF">
        <w:rPr>
          <w:rFonts w:ascii="Times New Roman" w:hAnsi="Times New Roman" w:cs="Times New Roman"/>
          <w:b/>
          <w:sz w:val="28"/>
          <w:szCs w:val="28"/>
        </w:rPr>
        <w:t>The best way to guard yourself agai</w:t>
      </w:r>
      <w:r>
        <w:rPr>
          <w:rFonts w:ascii="Times New Roman" w:hAnsi="Times New Roman" w:cs="Times New Roman"/>
          <w:b/>
          <w:sz w:val="28"/>
          <w:szCs w:val="28"/>
        </w:rPr>
        <w:t>nst falsehood and false information</w:t>
      </w:r>
      <w:r w:rsidRPr="00BE57DF">
        <w:rPr>
          <w:rFonts w:ascii="Times New Roman" w:hAnsi="Times New Roman" w:cs="Times New Roman"/>
          <w:b/>
          <w:sz w:val="28"/>
          <w:szCs w:val="28"/>
        </w:rPr>
        <w:t xml:space="preserve"> is to know the truth. </w:t>
      </w:r>
    </w:p>
    <w:p w:rsidR="00123A9F" w:rsidRDefault="00123A9F" w:rsidP="00D16550">
      <w:pPr>
        <w:rPr>
          <w:rFonts w:ascii="Times New Roman" w:hAnsi="Times New Roman" w:cs="Times New Roman"/>
          <w:sz w:val="28"/>
          <w:szCs w:val="28"/>
        </w:rPr>
      </w:pPr>
    </w:p>
    <w:p w:rsidR="00BE57DF" w:rsidRDefault="00123A9F" w:rsidP="00D16550">
      <w:pPr>
        <w:rPr>
          <w:rFonts w:ascii="Times New Roman" w:hAnsi="Times New Roman" w:cs="Times New Roman"/>
          <w:sz w:val="28"/>
          <w:szCs w:val="28"/>
        </w:rPr>
      </w:pPr>
      <w:r>
        <w:rPr>
          <w:rFonts w:ascii="Times New Roman" w:hAnsi="Times New Roman" w:cs="Times New Roman"/>
          <w:sz w:val="28"/>
          <w:szCs w:val="28"/>
        </w:rPr>
        <w:t xml:space="preserve">I believe that these truths apply to social media, movies, gaming, and anything or anyone that captures your attention on a consistent basis. </w:t>
      </w:r>
    </w:p>
    <w:p w:rsidR="00123A9F" w:rsidRDefault="00123A9F" w:rsidP="00D16550">
      <w:pPr>
        <w:rPr>
          <w:rFonts w:ascii="Times New Roman" w:hAnsi="Times New Roman" w:cs="Times New Roman"/>
          <w:sz w:val="28"/>
          <w:szCs w:val="28"/>
        </w:rPr>
      </w:pPr>
    </w:p>
    <w:p w:rsidR="00123A9F" w:rsidRPr="004E2671" w:rsidRDefault="00123A9F" w:rsidP="00D16550">
      <w:pPr>
        <w:rPr>
          <w:rFonts w:ascii="Times New Roman" w:hAnsi="Times New Roman" w:cs="Times New Roman"/>
          <w:b/>
          <w:sz w:val="28"/>
          <w:szCs w:val="28"/>
        </w:rPr>
      </w:pPr>
      <w:r w:rsidRPr="004E2671">
        <w:rPr>
          <w:rFonts w:ascii="Times New Roman" w:hAnsi="Times New Roman" w:cs="Times New Roman"/>
          <w:b/>
          <w:sz w:val="28"/>
          <w:szCs w:val="28"/>
        </w:rPr>
        <w:t xml:space="preserve">I believe that most human beings have influencers, teachers, or </w:t>
      </w:r>
      <w:proofErr w:type="spellStart"/>
      <w:r w:rsidRPr="004E2671">
        <w:rPr>
          <w:rFonts w:ascii="Times New Roman" w:hAnsi="Times New Roman" w:cs="Times New Roman"/>
          <w:b/>
          <w:sz w:val="28"/>
          <w:szCs w:val="28"/>
        </w:rPr>
        <w:t>proclaimers</w:t>
      </w:r>
      <w:proofErr w:type="spellEnd"/>
      <w:r w:rsidRPr="004E2671">
        <w:rPr>
          <w:rFonts w:ascii="Times New Roman" w:hAnsi="Times New Roman" w:cs="Times New Roman"/>
          <w:b/>
          <w:sz w:val="28"/>
          <w:szCs w:val="28"/>
        </w:rPr>
        <w:t xml:space="preserve"> that </w:t>
      </w:r>
      <w:r w:rsidR="00624E4F" w:rsidRPr="004E2671">
        <w:rPr>
          <w:rFonts w:ascii="Times New Roman" w:hAnsi="Times New Roman" w:cs="Times New Roman"/>
          <w:b/>
          <w:sz w:val="28"/>
          <w:szCs w:val="28"/>
        </w:rPr>
        <w:t xml:space="preserve">carry weight like a prophet or </w:t>
      </w:r>
      <w:r w:rsidR="00C66642" w:rsidRPr="004E2671">
        <w:rPr>
          <w:rFonts w:ascii="Times New Roman" w:hAnsi="Times New Roman" w:cs="Times New Roman"/>
          <w:b/>
          <w:sz w:val="28"/>
          <w:szCs w:val="28"/>
        </w:rPr>
        <w:t xml:space="preserve">a preacher. </w:t>
      </w:r>
    </w:p>
    <w:p w:rsidR="00E623CC" w:rsidRDefault="00E623CC" w:rsidP="00D16550">
      <w:pPr>
        <w:rPr>
          <w:rFonts w:ascii="Times New Roman" w:hAnsi="Times New Roman" w:cs="Times New Roman"/>
          <w:sz w:val="28"/>
          <w:szCs w:val="28"/>
        </w:rPr>
      </w:pPr>
    </w:p>
    <w:p w:rsidR="004E2671" w:rsidRDefault="004E2671" w:rsidP="00D16550">
      <w:pPr>
        <w:rPr>
          <w:rFonts w:ascii="Times New Roman" w:hAnsi="Times New Roman" w:cs="Times New Roman"/>
          <w:sz w:val="28"/>
          <w:szCs w:val="28"/>
        </w:rPr>
      </w:pPr>
    </w:p>
    <w:p w:rsidR="004E2671" w:rsidRPr="004E2671" w:rsidRDefault="004E2671" w:rsidP="00D16550">
      <w:pPr>
        <w:rPr>
          <w:rFonts w:ascii="Times New Roman" w:hAnsi="Times New Roman" w:cs="Times New Roman"/>
          <w:b/>
          <w:sz w:val="28"/>
          <w:szCs w:val="28"/>
        </w:rPr>
      </w:pPr>
    </w:p>
    <w:p w:rsidR="00C66642" w:rsidRPr="004E2671" w:rsidRDefault="00C66642" w:rsidP="00D16550">
      <w:pPr>
        <w:rPr>
          <w:rFonts w:ascii="Times New Roman" w:hAnsi="Times New Roman" w:cs="Times New Roman"/>
          <w:b/>
          <w:sz w:val="28"/>
          <w:szCs w:val="28"/>
        </w:rPr>
      </w:pPr>
      <w:r w:rsidRPr="004E2671">
        <w:rPr>
          <w:rFonts w:ascii="Times New Roman" w:hAnsi="Times New Roman" w:cs="Times New Roman"/>
          <w:b/>
          <w:sz w:val="28"/>
          <w:szCs w:val="28"/>
        </w:rPr>
        <w:t xml:space="preserve">Who they are and what they say/teach still matters. </w:t>
      </w:r>
    </w:p>
    <w:p w:rsidR="004E2671" w:rsidRDefault="004E2671" w:rsidP="00D16550">
      <w:pPr>
        <w:rPr>
          <w:rFonts w:ascii="Times New Roman" w:hAnsi="Times New Roman" w:cs="Times New Roman"/>
          <w:sz w:val="28"/>
          <w:szCs w:val="28"/>
        </w:rPr>
      </w:pPr>
    </w:p>
    <w:p w:rsidR="004E2671" w:rsidRDefault="004E2671" w:rsidP="00D16550">
      <w:pPr>
        <w:rPr>
          <w:rFonts w:ascii="Times New Roman" w:hAnsi="Times New Roman" w:cs="Times New Roman"/>
          <w:sz w:val="28"/>
          <w:szCs w:val="28"/>
        </w:rPr>
      </w:pPr>
    </w:p>
    <w:p w:rsidR="00C66642" w:rsidRDefault="00C66642" w:rsidP="00D16550">
      <w:pPr>
        <w:rPr>
          <w:rFonts w:ascii="Times New Roman" w:hAnsi="Times New Roman" w:cs="Times New Roman"/>
          <w:sz w:val="28"/>
          <w:szCs w:val="28"/>
        </w:rPr>
      </w:pPr>
      <w:r>
        <w:rPr>
          <w:rFonts w:ascii="Times New Roman" w:hAnsi="Times New Roman" w:cs="Times New Roman"/>
          <w:sz w:val="28"/>
          <w:szCs w:val="28"/>
        </w:rPr>
        <w:lastRenderedPageBreak/>
        <w:t xml:space="preserve">If you are influenced by someone then you need to consider how they are impacting your life. </w:t>
      </w:r>
    </w:p>
    <w:p w:rsidR="004E2671" w:rsidRDefault="004E2671" w:rsidP="00D16550">
      <w:pPr>
        <w:rPr>
          <w:rFonts w:ascii="Times New Roman" w:hAnsi="Times New Roman" w:cs="Times New Roman"/>
          <w:sz w:val="28"/>
          <w:szCs w:val="28"/>
        </w:rPr>
      </w:pPr>
    </w:p>
    <w:p w:rsidR="00C66642" w:rsidRDefault="00C66642" w:rsidP="00D16550">
      <w:pPr>
        <w:rPr>
          <w:rFonts w:ascii="Times New Roman" w:hAnsi="Times New Roman" w:cs="Times New Roman"/>
          <w:sz w:val="28"/>
          <w:szCs w:val="28"/>
        </w:rPr>
      </w:pPr>
      <w:r>
        <w:rPr>
          <w:rFonts w:ascii="Times New Roman" w:hAnsi="Times New Roman" w:cs="Times New Roman"/>
          <w:sz w:val="28"/>
          <w:szCs w:val="28"/>
        </w:rPr>
        <w:t xml:space="preserve">If someone has your ear, </w:t>
      </w:r>
      <w:r w:rsidR="0067045C">
        <w:rPr>
          <w:rFonts w:ascii="Times New Roman" w:hAnsi="Times New Roman" w:cs="Times New Roman"/>
          <w:sz w:val="28"/>
          <w:szCs w:val="28"/>
        </w:rPr>
        <w:t xml:space="preserve">consider </w:t>
      </w:r>
      <w:r>
        <w:rPr>
          <w:rFonts w:ascii="Times New Roman" w:hAnsi="Times New Roman" w:cs="Times New Roman"/>
          <w:sz w:val="28"/>
          <w:szCs w:val="28"/>
        </w:rPr>
        <w:t xml:space="preserve">what are they depositing in your heart, mind, and soul. </w:t>
      </w:r>
    </w:p>
    <w:p w:rsidR="00C66642" w:rsidRDefault="00C66642" w:rsidP="00D16550">
      <w:pPr>
        <w:rPr>
          <w:rFonts w:ascii="Times New Roman" w:hAnsi="Times New Roman" w:cs="Times New Roman"/>
          <w:sz w:val="28"/>
          <w:szCs w:val="28"/>
        </w:rPr>
      </w:pPr>
    </w:p>
    <w:p w:rsidR="00C66642" w:rsidRDefault="00C66642" w:rsidP="00D16550">
      <w:pPr>
        <w:rPr>
          <w:rFonts w:ascii="Times New Roman" w:hAnsi="Times New Roman" w:cs="Times New Roman"/>
          <w:sz w:val="28"/>
          <w:szCs w:val="28"/>
        </w:rPr>
      </w:pPr>
      <w:r>
        <w:rPr>
          <w:rFonts w:ascii="Times New Roman" w:hAnsi="Times New Roman" w:cs="Times New Roman"/>
          <w:sz w:val="28"/>
          <w:szCs w:val="28"/>
        </w:rPr>
        <w:t xml:space="preserve">This seems like such a simple like test but does it encourage you or propel you to greater relationship with Father God by Jesus through the power of the Holy Spirit? </w:t>
      </w:r>
    </w:p>
    <w:p w:rsidR="004E2671" w:rsidRDefault="004E2671" w:rsidP="00D16550">
      <w:pPr>
        <w:rPr>
          <w:rFonts w:ascii="Times New Roman" w:hAnsi="Times New Roman" w:cs="Times New Roman"/>
          <w:sz w:val="28"/>
          <w:szCs w:val="28"/>
        </w:rPr>
      </w:pPr>
    </w:p>
    <w:p w:rsidR="00D371A4" w:rsidRDefault="002C15B6" w:rsidP="00D16550">
      <w:pPr>
        <w:rPr>
          <w:rFonts w:ascii="Times New Roman" w:hAnsi="Times New Roman" w:cs="Times New Roman"/>
          <w:sz w:val="28"/>
          <w:szCs w:val="28"/>
        </w:rPr>
      </w:pPr>
      <w:r>
        <w:rPr>
          <w:rFonts w:ascii="Times New Roman" w:hAnsi="Times New Roman" w:cs="Times New Roman"/>
          <w:sz w:val="28"/>
          <w:szCs w:val="28"/>
        </w:rPr>
        <w:t>We regularly talk about Matthew 22:37-40 along with John 13:35</w:t>
      </w:r>
      <w:r w:rsidR="00F1175A">
        <w:rPr>
          <w:rFonts w:ascii="Times New Roman" w:hAnsi="Times New Roman" w:cs="Times New Roman"/>
          <w:sz w:val="28"/>
          <w:szCs w:val="28"/>
        </w:rPr>
        <w:t xml:space="preserve"> because we genuinely believe that we were created for relationship.</w:t>
      </w:r>
    </w:p>
    <w:p w:rsidR="00F1175A" w:rsidRDefault="00F1175A" w:rsidP="00D16550">
      <w:pPr>
        <w:rPr>
          <w:rFonts w:ascii="Times New Roman" w:hAnsi="Times New Roman" w:cs="Times New Roman"/>
          <w:sz w:val="28"/>
          <w:szCs w:val="28"/>
        </w:rPr>
      </w:pPr>
      <w:r>
        <w:rPr>
          <w:rFonts w:ascii="Times New Roman" w:hAnsi="Times New Roman" w:cs="Times New Roman"/>
          <w:sz w:val="28"/>
          <w:szCs w:val="28"/>
        </w:rPr>
        <w:tab/>
        <w:t>Relationship with God</w:t>
      </w:r>
    </w:p>
    <w:p w:rsidR="00F1175A" w:rsidRDefault="00F1175A" w:rsidP="00D16550">
      <w:pPr>
        <w:rPr>
          <w:rFonts w:ascii="Times New Roman" w:hAnsi="Times New Roman" w:cs="Times New Roman"/>
          <w:sz w:val="28"/>
          <w:szCs w:val="28"/>
        </w:rPr>
      </w:pPr>
      <w:r>
        <w:rPr>
          <w:rFonts w:ascii="Times New Roman" w:hAnsi="Times New Roman" w:cs="Times New Roman"/>
          <w:sz w:val="28"/>
          <w:szCs w:val="28"/>
        </w:rPr>
        <w:tab/>
        <w:t>Relationship with others</w:t>
      </w:r>
    </w:p>
    <w:p w:rsidR="00F1175A" w:rsidRDefault="00F1175A" w:rsidP="00D16550">
      <w:pPr>
        <w:rPr>
          <w:rFonts w:ascii="Times New Roman" w:hAnsi="Times New Roman" w:cs="Times New Roman"/>
          <w:sz w:val="28"/>
          <w:szCs w:val="28"/>
        </w:rPr>
      </w:pPr>
    </w:p>
    <w:p w:rsidR="00F1175A" w:rsidRDefault="00F1175A" w:rsidP="00D16550">
      <w:pPr>
        <w:rPr>
          <w:rFonts w:ascii="Times New Roman" w:hAnsi="Times New Roman" w:cs="Times New Roman"/>
          <w:sz w:val="28"/>
          <w:szCs w:val="28"/>
        </w:rPr>
      </w:pPr>
      <w:r>
        <w:rPr>
          <w:rFonts w:ascii="Times New Roman" w:hAnsi="Times New Roman" w:cs="Times New Roman"/>
          <w:sz w:val="28"/>
          <w:szCs w:val="28"/>
        </w:rPr>
        <w:t xml:space="preserve">How do we explain that with our simple mission here at MVC? </w:t>
      </w:r>
    </w:p>
    <w:p w:rsidR="00F1175A" w:rsidRDefault="00F1175A" w:rsidP="00D16550">
      <w:pPr>
        <w:rPr>
          <w:rFonts w:ascii="Times New Roman" w:hAnsi="Times New Roman" w:cs="Times New Roman"/>
          <w:sz w:val="28"/>
          <w:szCs w:val="28"/>
        </w:rPr>
      </w:pPr>
      <w:r>
        <w:rPr>
          <w:rFonts w:ascii="Times New Roman" w:hAnsi="Times New Roman" w:cs="Times New Roman"/>
          <w:sz w:val="28"/>
          <w:szCs w:val="28"/>
        </w:rPr>
        <w:tab/>
        <w:t>Love God</w:t>
      </w:r>
    </w:p>
    <w:p w:rsidR="00F1175A" w:rsidRDefault="00F1175A" w:rsidP="00D16550">
      <w:pPr>
        <w:rPr>
          <w:rFonts w:ascii="Times New Roman" w:hAnsi="Times New Roman" w:cs="Times New Roman"/>
          <w:sz w:val="28"/>
          <w:szCs w:val="28"/>
        </w:rPr>
      </w:pPr>
      <w:r>
        <w:rPr>
          <w:rFonts w:ascii="Times New Roman" w:hAnsi="Times New Roman" w:cs="Times New Roman"/>
          <w:sz w:val="28"/>
          <w:szCs w:val="28"/>
        </w:rPr>
        <w:tab/>
        <w:t>Love Others</w:t>
      </w:r>
    </w:p>
    <w:p w:rsidR="00F1175A" w:rsidRDefault="00F1175A" w:rsidP="00D16550">
      <w:pPr>
        <w:rPr>
          <w:rFonts w:ascii="Times New Roman" w:hAnsi="Times New Roman" w:cs="Times New Roman"/>
          <w:sz w:val="28"/>
          <w:szCs w:val="28"/>
        </w:rPr>
      </w:pPr>
      <w:r>
        <w:rPr>
          <w:rFonts w:ascii="Times New Roman" w:hAnsi="Times New Roman" w:cs="Times New Roman"/>
          <w:sz w:val="28"/>
          <w:szCs w:val="28"/>
        </w:rPr>
        <w:tab/>
        <w:t>Serve God &amp; Serve Others</w:t>
      </w:r>
    </w:p>
    <w:p w:rsidR="00F1175A" w:rsidRDefault="00F1175A" w:rsidP="00D16550">
      <w:pPr>
        <w:rPr>
          <w:rFonts w:ascii="Times New Roman" w:hAnsi="Times New Roman" w:cs="Times New Roman"/>
          <w:sz w:val="28"/>
          <w:szCs w:val="28"/>
        </w:rPr>
      </w:pPr>
    </w:p>
    <w:p w:rsidR="00F1175A" w:rsidRDefault="00F1175A" w:rsidP="00D16550">
      <w:pPr>
        <w:rPr>
          <w:rFonts w:ascii="Times New Roman" w:hAnsi="Times New Roman" w:cs="Times New Roman"/>
          <w:sz w:val="28"/>
          <w:szCs w:val="28"/>
        </w:rPr>
      </w:pPr>
      <w:r>
        <w:rPr>
          <w:rFonts w:ascii="Times New Roman" w:hAnsi="Times New Roman" w:cs="Times New Roman"/>
          <w:sz w:val="28"/>
          <w:szCs w:val="28"/>
        </w:rPr>
        <w:t xml:space="preserve">This simple test should be applied to our mission as followers of Christ. </w:t>
      </w:r>
    </w:p>
    <w:p w:rsidR="00F1175A" w:rsidRDefault="00F1175A" w:rsidP="00D16550">
      <w:pPr>
        <w:rPr>
          <w:rFonts w:ascii="Times New Roman" w:hAnsi="Times New Roman" w:cs="Times New Roman"/>
          <w:sz w:val="28"/>
          <w:szCs w:val="28"/>
        </w:rPr>
      </w:pPr>
    </w:p>
    <w:p w:rsidR="00F1175A" w:rsidRPr="004E2671" w:rsidRDefault="00F1175A" w:rsidP="00D16550">
      <w:pPr>
        <w:rPr>
          <w:rFonts w:ascii="Times New Roman" w:hAnsi="Times New Roman" w:cs="Times New Roman"/>
          <w:b/>
          <w:sz w:val="28"/>
          <w:szCs w:val="28"/>
        </w:rPr>
      </w:pPr>
      <w:r w:rsidRPr="004E2671">
        <w:rPr>
          <w:rFonts w:ascii="Times New Roman" w:hAnsi="Times New Roman" w:cs="Times New Roman"/>
          <w:b/>
          <w:sz w:val="28"/>
          <w:szCs w:val="28"/>
        </w:rPr>
        <w:t xml:space="preserve">Are the people in our lives, (those we listen to and pay attention to what they do) propelling us to grow in our love for Father God and others to the point where we are willing to selflessly serve them? </w:t>
      </w:r>
    </w:p>
    <w:p w:rsidR="00F1175A" w:rsidRDefault="00F1175A" w:rsidP="00D16550">
      <w:pPr>
        <w:rPr>
          <w:rFonts w:ascii="Times New Roman" w:hAnsi="Times New Roman" w:cs="Times New Roman"/>
          <w:sz w:val="28"/>
          <w:szCs w:val="28"/>
        </w:rPr>
      </w:pPr>
    </w:p>
    <w:p w:rsidR="004E2671" w:rsidRDefault="00F1175A" w:rsidP="00D16550">
      <w:pPr>
        <w:rPr>
          <w:rFonts w:ascii="Times New Roman" w:hAnsi="Times New Roman" w:cs="Times New Roman"/>
          <w:sz w:val="28"/>
          <w:szCs w:val="28"/>
        </w:rPr>
      </w:pPr>
      <w:proofErr w:type="spellStart"/>
      <w:r>
        <w:rPr>
          <w:rFonts w:ascii="Times New Roman" w:hAnsi="Times New Roman" w:cs="Times New Roman"/>
          <w:sz w:val="28"/>
          <w:szCs w:val="28"/>
        </w:rPr>
        <w:t>Orrrrrrrrrrrrrrr</w:t>
      </w:r>
      <w:proofErr w:type="spellEnd"/>
      <w:r>
        <w:rPr>
          <w:rFonts w:ascii="Times New Roman" w:hAnsi="Times New Roman" w:cs="Times New Roman"/>
          <w:sz w:val="28"/>
          <w:szCs w:val="28"/>
        </w:rPr>
        <w:t>............</w:t>
      </w:r>
    </w:p>
    <w:p w:rsidR="004E2671" w:rsidRDefault="004E2671" w:rsidP="00D16550">
      <w:pPr>
        <w:rPr>
          <w:rFonts w:ascii="Times New Roman" w:hAnsi="Times New Roman" w:cs="Times New Roman"/>
          <w:sz w:val="28"/>
          <w:szCs w:val="28"/>
        </w:rPr>
      </w:pPr>
    </w:p>
    <w:p w:rsidR="00F1175A" w:rsidRPr="004E2671" w:rsidRDefault="00F1175A" w:rsidP="00D16550">
      <w:pPr>
        <w:rPr>
          <w:rFonts w:ascii="Times New Roman" w:hAnsi="Times New Roman" w:cs="Times New Roman"/>
          <w:b/>
          <w:sz w:val="28"/>
          <w:szCs w:val="28"/>
        </w:rPr>
      </w:pPr>
      <w:r w:rsidRPr="004E2671">
        <w:rPr>
          <w:rFonts w:ascii="Times New Roman" w:hAnsi="Times New Roman" w:cs="Times New Roman"/>
          <w:b/>
          <w:sz w:val="28"/>
          <w:szCs w:val="28"/>
        </w:rPr>
        <w:t>Are the people in our lives,</w:t>
      </w:r>
      <w:r w:rsidR="00750BD7" w:rsidRPr="004E2671">
        <w:rPr>
          <w:rFonts w:ascii="Times New Roman" w:hAnsi="Times New Roman" w:cs="Times New Roman"/>
          <w:b/>
          <w:sz w:val="28"/>
          <w:szCs w:val="28"/>
        </w:rPr>
        <w:t xml:space="preserve"> (those we listen to and pay attention to what they do) </w:t>
      </w:r>
      <w:r w:rsidRPr="004E2671">
        <w:rPr>
          <w:rFonts w:ascii="Times New Roman" w:hAnsi="Times New Roman" w:cs="Times New Roman"/>
          <w:b/>
          <w:sz w:val="28"/>
          <w:szCs w:val="28"/>
        </w:rPr>
        <w:t xml:space="preserve">propelling us to grow in our selfishness, superiority, and </w:t>
      </w:r>
      <w:r w:rsidR="00750BD7" w:rsidRPr="004E2671">
        <w:rPr>
          <w:rFonts w:ascii="Times New Roman" w:hAnsi="Times New Roman" w:cs="Times New Roman"/>
          <w:b/>
          <w:sz w:val="28"/>
          <w:szCs w:val="28"/>
        </w:rPr>
        <w:t xml:space="preserve">sinfulness. </w:t>
      </w:r>
    </w:p>
    <w:p w:rsidR="00750BD7" w:rsidRDefault="00750BD7" w:rsidP="00D16550">
      <w:pPr>
        <w:rPr>
          <w:rFonts w:ascii="Times New Roman" w:hAnsi="Times New Roman" w:cs="Times New Roman"/>
          <w:sz w:val="28"/>
          <w:szCs w:val="28"/>
        </w:rPr>
      </w:pPr>
    </w:p>
    <w:p w:rsidR="00750BD7" w:rsidRDefault="00750BD7" w:rsidP="00D16550">
      <w:pPr>
        <w:rPr>
          <w:rFonts w:ascii="Times New Roman" w:hAnsi="Times New Roman" w:cs="Times New Roman"/>
          <w:sz w:val="28"/>
          <w:szCs w:val="28"/>
        </w:rPr>
      </w:pPr>
      <w:r>
        <w:rPr>
          <w:rFonts w:ascii="Times New Roman" w:hAnsi="Times New Roman" w:cs="Times New Roman"/>
          <w:sz w:val="28"/>
          <w:szCs w:val="28"/>
        </w:rPr>
        <w:t xml:space="preserve">Are your influencers leading you to Jesus or to the world? </w:t>
      </w:r>
    </w:p>
    <w:p w:rsidR="003B3C0C" w:rsidRDefault="003B3C0C" w:rsidP="00D16550">
      <w:pPr>
        <w:rPr>
          <w:rFonts w:ascii="Times New Roman" w:hAnsi="Times New Roman" w:cs="Times New Roman"/>
          <w:sz w:val="28"/>
          <w:szCs w:val="28"/>
        </w:rPr>
      </w:pPr>
    </w:p>
    <w:p w:rsidR="00750BD7" w:rsidRDefault="004E2671" w:rsidP="00D16550">
      <w:pPr>
        <w:rPr>
          <w:rFonts w:ascii="Times New Roman" w:hAnsi="Times New Roman" w:cs="Times New Roman"/>
          <w:sz w:val="28"/>
          <w:szCs w:val="28"/>
        </w:rPr>
      </w:pPr>
      <w:r>
        <w:rPr>
          <w:rFonts w:ascii="Times New Roman" w:hAnsi="Times New Roman" w:cs="Times New Roman"/>
          <w:sz w:val="28"/>
          <w:szCs w:val="28"/>
        </w:rPr>
        <w:t xml:space="preserve">Are your influencers directing you to heaven or hell? </w:t>
      </w:r>
    </w:p>
    <w:p w:rsidR="004E2671" w:rsidRDefault="004E2671" w:rsidP="00D16550">
      <w:pPr>
        <w:rPr>
          <w:rFonts w:ascii="Times New Roman" w:hAnsi="Times New Roman" w:cs="Times New Roman"/>
          <w:sz w:val="28"/>
          <w:szCs w:val="28"/>
        </w:rPr>
      </w:pPr>
    </w:p>
    <w:p w:rsidR="004E2671" w:rsidRDefault="004E2671" w:rsidP="00D16550">
      <w:pPr>
        <w:rPr>
          <w:rFonts w:ascii="Times New Roman" w:hAnsi="Times New Roman" w:cs="Times New Roman"/>
          <w:sz w:val="28"/>
          <w:szCs w:val="28"/>
        </w:rPr>
      </w:pPr>
      <w:r>
        <w:rPr>
          <w:rFonts w:ascii="Times New Roman" w:hAnsi="Times New Roman" w:cs="Times New Roman"/>
          <w:sz w:val="28"/>
          <w:szCs w:val="28"/>
        </w:rPr>
        <w:t xml:space="preserve">Your faith needs to be applied to eternal, everlasting truth. </w:t>
      </w:r>
    </w:p>
    <w:p w:rsidR="004E2671" w:rsidRDefault="004E2671" w:rsidP="00D16550">
      <w:pPr>
        <w:rPr>
          <w:rFonts w:ascii="Times New Roman" w:hAnsi="Times New Roman" w:cs="Times New Roman"/>
          <w:sz w:val="28"/>
          <w:szCs w:val="28"/>
        </w:rPr>
      </w:pPr>
    </w:p>
    <w:p w:rsidR="004E2671" w:rsidRDefault="004E2671" w:rsidP="00D16550">
      <w:pPr>
        <w:rPr>
          <w:rFonts w:ascii="Times New Roman" w:hAnsi="Times New Roman" w:cs="Times New Roman"/>
          <w:sz w:val="28"/>
          <w:szCs w:val="28"/>
        </w:rPr>
      </w:pPr>
      <w:r>
        <w:rPr>
          <w:rFonts w:ascii="Times New Roman" w:hAnsi="Times New Roman" w:cs="Times New Roman"/>
          <w:sz w:val="28"/>
          <w:szCs w:val="28"/>
        </w:rPr>
        <w:t xml:space="preserve">You need to know the truth to know what is falsehood </w:t>
      </w:r>
      <w:r w:rsidR="00644DE2">
        <w:rPr>
          <w:rFonts w:ascii="Times New Roman" w:hAnsi="Times New Roman" w:cs="Times New Roman"/>
          <w:sz w:val="28"/>
          <w:szCs w:val="28"/>
        </w:rPr>
        <w:t xml:space="preserve">and counterfeit. </w:t>
      </w:r>
    </w:p>
    <w:p w:rsidR="00750BD7" w:rsidRDefault="00750BD7" w:rsidP="00D16550">
      <w:pPr>
        <w:rPr>
          <w:rFonts w:ascii="Times New Roman" w:hAnsi="Times New Roman" w:cs="Times New Roman"/>
          <w:sz w:val="28"/>
          <w:szCs w:val="28"/>
        </w:rPr>
      </w:pPr>
    </w:p>
    <w:p w:rsidR="00750BD7" w:rsidRDefault="00750BD7" w:rsidP="00D16550">
      <w:pPr>
        <w:rPr>
          <w:rFonts w:ascii="Times New Roman" w:hAnsi="Times New Roman" w:cs="Times New Roman"/>
          <w:sz w:val="28"/>
          <w:szCs w:val="28"/>
        </w:rPr>
      </w:pPr>
    </w:p>
    <w:p w:rsidR="00750BD7" w:rsidRDefault="00750BD7" w:rsidP="00D16550">
      <w:pPr>
        <w:rPr>
          <w:rFonts w:ascii="Times New Roman" w:hAnsi="Times New Roman" w:cs="Times New Roman"/>
          <w:sz w:val="28"/>
          <w:szCs w:val="28"/>
        </w:rPr>
      </w:pPr>
    </w:p>
    <w:p w:rsidR="00750BD7" w:rsidRDefault="00750BD7" w:rsidP="00D16550">
      <w:pPr>
        <w:rPr>
          <w:rFonts w:ascii="Times New Roman" w:hAnsi="Times New Roman" w:cs="Times New Roman"/>
          <w:sz w:val="28"/>
          <w:szCs w:val="28"/>
        </w:rPr>
      </w:pPr>
    </w:p>
    <w:p w:rsidR="00750BD7" w:rsidRDefault="00750BD7" w:rsidP="00D16550">
      <w:pPr>
        <w:rPr>
          <w:rFonts w:ascii="Times New Roman" w:hAnsi="Times New Roman" w:cs="Times New Roman"/>
          <w:sz w:val="28"/>
          <w:szCs w:val="28"/>
        </w:rPr>
      </w:pPr>
    </w:p>
    <w:sectPr w:rsidR="00750BD7" w:rsidSect="00D165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B09DA"/>
    <w:multiLevelType w:val="hybridMultilevel"/>
    <w:tmpl w:val="65E2E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D16550"/>
    <w:rsid w:val="00014BEC"/>
    <w:rsid w:val="00123A9F"/>
    <w:rsid w:val="002C15B6"/>
    <w:rsid w:val="003B3C0C"/>
    <w:rsid w:val="003C72E4"/>
    <w:rsid w:val="004E2671"/>
    <w:rsid w:val="004F399C"/>
    <w:rsid w:val="0052528A"/>
    <w:rsid w:val="00624E4F"/>
    <w:rsid w:val="00644DE2"/>
    <w:rsid w:val="0067045C"/>
    <w:rsid w:val="00750BD7"/>
    <w:rsid w:val="00A30403"/>
    <w:rsid w:val="00A804BB"/>
    <w:rsid w:val="00AC23F6"/>
    <w:rsid w:val="00B8784F"/>
    <w:rsid w:val="00BC0A3D"/>
    <w:rsid w:val="00BE57DF"/>
    <w:rsid w:val="00C66642"/>
    <w:rsid w:val="00D16550"/>
    <w:rsid w:val="00D371A4"/>
    <w:rsid w:val="00E623CC"/>
    <w:rsid w:val="00F1175A"/>
    <w:rsid w:val="00F560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16550"/>
  </w:style>
  <w:style w:type="character" w:styleId="Hyperlink">
    <w:name w:val="Hyperlink"/>
    <w:basedOn w:val="DefaultParagraphFont"/>
    <w:uiPriority w:val="99"/>
    <w:semiHidden/>
    <w:unhideWhenUsed/>
    <w:rsid w:val="00D16550"/>
    <w:rPr>
      <w:color w:val="0000FF"/>
      <w:u w:val="single"/>
    </w:rPr>
  </w:style>
  <w:style w:type="character" w:customStyle="1" w:styleId="dt">
    <w:name w:val="dt"/>
    <w:basedOn w:val="DefaultParagraphFont"/>
    <w:rsid w:val="00F560AC"/>
  </w:style>
  <w:style w:type="character" w:customStyle="1" w:styleId="dttext">
    <w:name w:val="dttext"/>
    <w:basedOn w:val="DefaultParagraphFont"/>
    <w:rsid w:val="00F560AC"/>
  </w:style>
  <w:style w:type="character" w:styleId="Strong">
    <w:name w:val="Strong"/>
    <w:basedOn w:val="DefaultParagraphFont"/>
    <w:uiPriority w:val="22"/>
    <w:qFormat/>
    <w:rsid w:val="00F560AC"/>
    <w:rPr>
      <w:b/>
      <w:bCs/>
    </w:rPr>
  </w:style>
  <w:style w:type="character" w:customStyle="1" w:styleId="ex-sent">
    <w:name w:val="ex-sent"/>
    <w:basedOn w:val="DefaultParagraphFont"/>
    <w:rsid w:val="00F560AC"/>
  </w:style>
  <w:style w:type="character" w:customStyle="1" w:styleId="mwtwi">
    <w:name w:val="mw_t_wi"/>
    <w:basedOn w:val="DefaultParagraphFont"/>
    <w:rsid w:val="00F560AC"/>
  </w:style>
  <w:style w:type="paragraph" w:styleId="ListParagraph">
    <w:name w:val="List Paragraph"/>
    <w:basedOn w:val="Normal"/>
    <w:uiPriority w:val="34"/>
    <w:qFormat/>
    <w:rsid w:val="003C72E4"/>
    <w:pPr>
      <w:ind w:left="720"/>
      <w:contextualSpacing/>
    </w:pPr>
  </w:style>
</w:styles>
</file>

<file path=word/webSettings.xml><?xml version="1.0" encoding="utf-8"?>
<w:webSettings xmlns:r="http://schemas.openxmlformats.org/officeDocument/2006/relationships" xmlns:w="http://schemas.openxmlformats.org/wordprocessingml/2006/main">
  <w:divs>
    <w:div w:id="519859146">
      <w:bodyDiv w:val="1"/>
      <w:marLeft w:val="0"/>
      <w:marRight w:val="0"/>
      <w:marTop w:val="0"/>
      <w:marBottom w:val="0"/>
      <w:divBdr>
        <w:top w:val="none" w:sz="0" w:space="0" w:color="auto"/>
        <w:left w:val="none" w:sz="0" w:space="0" w:color="auto"/>
        <w:bottom w:val="none" w:sz="0" w:space="0" w:color="auto"/>
        <w:right w:val="none" w:sz="0" w:space="0" w:color="auto"/>
      </w:divBdr>
      <w:divsChild>
        <w:div w:id="553542944">
          <w:marLeft w:val="0"/>
          <w:marRight w:val="0"/>
          <w:marTop w:val="0"/>
          <w:marBottom w:val="0"/>
          <w:divBdr>
            <w:top w:val="none" w:sz="0" w:space="0" w:color="auto"/>
            <w:left w:val="none" w:sz="0" w:space="0" w:color="auto"/>
            <w:bottom w:val="none" w:sz="0" w:space="0" w:color="auto"/>
            <w:right w:val="none" w:sz="0" w:space="0" w:color="auto"/>
          </w:divBdr>
          <w:divsChild>
            <w:div w:id="201594929">
              <w:marLeft w:val="0"/>
              <w:marRight w:val="0"/>
              <w:marTop w:val="0"/>
              <w:marBottom w:val="0"/>
              <w:divBdr>
                <w:top w:val="none" w:sz="0" w:space="0" w:color="auto"/>
                <w:left w:val="none" w:sz="0" w:space="0" w:color="auto"/>
                <w:bottom w:val="none" w:sz="0" w:space="0" w:color="auto"/>
                <w:right w:val="none" w:sz="0" w:space="0" w:color="auto"/>
              </w:divBdr>
              <w:divsChild>
                <w:div w:id="1088964106">
                  <w:marLeft w:val="0"/>
                  <w:marRight w:val="0"/>
                  <w:marTop w:val="0"/>
                  <w:marBottom w:val="0"/>
                  <w:divBdr>
                    <w:top w:val="none" w:sz="0" w:space="0" w:color="auto"/>
                    <w:left w:val="none" w:sz="0" w:space="0" w:color="auto"/>
                    <w:bottom w:val="none" w:sz="0" w:space="0" w:color="auto"/>
                    <w:right w:val="none" w:sz="0" w:space="0" w:color="auto"/>
                  </w:divBdr>
                  <w:divsChild>
                    <w:div w:id="1174222246">
                      <w:marLeft w:val="0"/>
                      <w:marRight w:val="0"/>
                      <w:marTop w:val="0"/>
                      <w:marBottom w:val="0"/>
                      <w:divBdr>
                        <w:top w:val="none" w:sz="0" w:space="0" w:color="auto"/>
                        <w:left w:val="none" w:sz="0" w:space="0" w:color="auto"/>
                        <w:bottom w:val="none" w:sz="0" w:space="0" w:color="auto"/>
                        <w:right w:val="none" w:sz="0" w:space="0" w:color="auto"/>
                      </w:divBdr>
                      <w:divsChild>
                        <w:div w:id="1964462047">
                          <w:marLeft w:val="0"/>
                          <w:marRight w:val="0"/>
                          <w:marTop w:val="0"/>
                          <w:marBottom w:val="0"/>
                          <w:divBdr>
                            <w:top w:val="none" w:sz="0" w:space="0" w:color="auto"/>
                            <w:left w:val="none" w:sz="0" w:space="0" w:color="auto"/>
                            <w:bottom w:val="none" w:sz="0" w:space="0" w:color="auto"/>
                            <w:right w:val="none" w:sz="0" w:space="0" w:color="auto"/>
                          </w:divBdr>
                          <w:divsChild>
                            <w:div w:id="750198215">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22982">
          <w:marLeft w:val="0"/>
          <w:marRight w:val="0"/>
          <w:marTop w:val="0"/>
          <w:marBottom w:val="77"/>
          <w:divBdr>
            <w:top w:val="none" w:sz="0" w:space="0" w:color="auto"/>
            <w:left w:val="none" w:sz="0" w:space="0" w:color="auto"/>
            <w:bottom w:val="none" w:sz="0" w:space="0" w:color="auto"/>
            <w:right w:val="none" w:sz="0" w:space="0" w:color="auto"/>
          </w:divBdr>
          <w:divsChild>
            <w:div w:id="880944390">
              <w:marLeft w:val="0"/>
              <w:marRight w:val="0"/>
              <w:marTop w:val="0"/>
              <w:marBottom w:val="0"/>
              <w:divBdr>
                <w:top w:val="none" w:sz="0" w:space="0" w:color="auto"/>
                <w:left w:val="none" w:sz="0" w:space="0" w:color="auto"/>
                <w:bottom w:val="none" w:sz="0" w:space="0" w:color="auto"/>
                <w:right w:val="none" w:sz="0" w:space="0" w:color="auto"/>
              </w:divBdr>
              <w:divsChild>
                <w:div w:id="821697876">
                  <w:marLeft w:val="0"/>
                  <w:marRight w:val="0"/>
                  <w:marTop w:val="0"/>
                  <w:marBottom w:val="0"/>
                  <w:divBdr>
                    <w:top w:val="none" w:sz="0" w:space="0" w:color="auto"/>
                    <w:left w:val="none" w:sz="0" w:space="0" w:color="auto"/>
                    <w:bottom w:val="none" w:sz="0" w:space="0" w:color="auto"/>
                    <w:right w:val="none" w:sz="0" w:space="0" w:color="auto"/>
                  </w:divBdr>
                  <w:divsChild>
                    <w:div w:id="1388803128">
                      <w:marLeft w:val="0"/>
                      <w:marRight w:val="0"/>
                      <w:marTop w:val="0"/>
                      <w:marBottom w:val="0"/>
                      <w:divBdr>
                        <w:top w:val="none" w:sz="0" w:space="0" w:color="auto"/>
                        <w:left w:val="none" w:sz="0" w:space="0" w:color="auto"/>
                        <w:bottom w:val="none" w:sz="0" w:space="0" w:color="auto"/>
                        <w:right w:val="none" w:sz="0" w:space="0" w:color="auto"/>
                      </w:divBdr>
                      <w:divsChild>
                        <w:div w:id="6315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luencermarketinghub.com/types-of-influen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ref.com/Matthew/7/Matthew-7-15.html" TargetMode="External"/><Relationship Id="rId5" Type="http://schemas.openxmlformats.org/officeDocument/2006/relationships/hyperlink" Target="https://www.bibleref.com/Jude/1/Jude-1-1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Duggins</dc:creator>
  <cp:lastModifiedBy>Duggins</cp:lastModifiedBy>
  <cp:revision>3</cp:revision>
  <cp:lastPrinted>2023-11-26T00:01:00Z</cp:lastPrinted>
  <dcterms:created xsi:type="dcterms:W3CDTF">2023-11-25T14:02:00Z</dcterms:created>
  <dcterms:modified xsi:type="dcterms:W3CDTF">2023-11-26T01:25:00Z</dcterms:modified>
</cp:coreProperties>
</file>